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EA" w:rsidRDefault="00C229EA" w:rsidP="00C229EA">
      <w:pPr>
        <w:pStyle w:val="Ttulo"/>
        <w:shd w:val="clear" w:color="auto" w:fill="F2F2F2" w:themeFill="background1" w:themeFillShade="F2"/>
        <w:rPr>
          <w:i w:val="0"/>
          <w:u w:val="none"/>
        </w:rPr>
      </w:pPr>
      <w:r>
        <w:rPr>
          <w:i w:val="0"/>
          <w:u w:val="none"/>
        </w:rPr>
        <w:t xml:space="preserve">SEI </w:t>
      </w:r>
    </w:p>
    <w:p w:rsidR="00C229EA" w:rsidRDefault="00C229EA" w:rsidP="00C229EA">
      <w:pPr>
        <w:pStyle w:val="Ttulo"/>
        <w:shd w:val="clear" w:color="auto" w:fill="F2F2F2" w:themeFill="background1" w:themeFillShade="F2"/>
        <w:rPr>
          <w:i w:val="0"/>
          <w:u w:val="none"/>
        </w:rPr>
      </w:pPr>
      <w:r w:rsidRPr="00805C11">
        <w:rPr>
          <w:i w:val="0"/>
          <w:u w:val="none"/>
        </w:rPr>
        <w:t>S</w:t>
      </w:r>
      <w:r>
        <w:rPr>
          <w:i w:val="0"/>
          <w:u w:val="none"/>
        </w:rPr>
        <w:t>eminário de Estudos Interdisciplinares Formação Profissional</w:t>
      </w:r>
    </w:p>
    <w:p w:rsidR="00C229EA" w:rsidRPr="00805C11" w:rsidRDefault="00C229EA" w:rsidP="00C229EA">
      <w:pPr>
        <w:pStyle w:val="Ttulo"/>
        <w:shd w:val="clear" w:color="auto" w:fill="F2F2F2" w:themeFill="background1" w:themeFillShade="F2"/>
        <w:jc w:val="both"/>
        <w:rPr>
          <w:b w:val="0"/>
          <w:i w:val="0"/>
          <w:u w:val="none"/>
        </w:rPr>
      </w:pPr>
    </w:p>
    <w:p w:rsidR="00C229EA" w:rsidRDefault="00C229EA" w:rsidP="00C229EA">
      <w:pPr>
        <w:pStyle w:val="Ttulo"/>
        <w:jc w:val="both"/>
        <w:rPr>
          <w:i w:val="0"/>
          <w:u w:val="none"/>
        </w:rPr>
      </w:pP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i w:val="0"/>
          <w:u w:val="none"/>
        </w:rPr>
        <w:t xml:space="preserve">Ementa: </w:t>
      </w:r>
      <w:r w:rsidRPr="00805C11">
        <w:rPr>
          <w:b w:val="0"/>
          <w:i w:val="0"/>
          <w:u w:val="none"/>
        </w:rPr>
        <w:t>Elaboração e apresentação de seminários voltados para a área de formação básica no ramo da administração; Influências e perspectivas para o desenvolvimento da ciência da administração; Iniciando a vida científica em administração.</w:t>
      </w:r>
    </w:p>
    <w:p w:rsidR="00C229EA" w:rsidRDefault="00C229EA" w:rsidP="00C229EA">
      <w:pPr>
        <w:pStyle w:val="Ttulo"/>
        <w:jc w:val="both"/>
        <w:rPr>
          <w:b w:val="0"/>
          <w:i w:val="0"/>
          <w:u w:val="none"/>
        </w:rPr>
      </w:pP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</w:p>
    <w:p w:rsidR="00C229EA" w:rsidRPr="00805C11" w:rsidRDefault="00C229EA" w:rsidP="00C229EA">
      <w:pPr>
        <w:pStyle w:val="Ttulo"/>
        <w:jc w:val="both"/>
        <w:rPr>
          <w:i w:val="0"/>
          <w:u w:val="none"/>
        </w:rPr>
      </w:pPr>
      <w:r w:rsidRPr="00805C11">
        <w:rPr>
          <w:i w:val="0"/>
          <w:u w:val="none"/>
        </w:rPr>
        <w:t>Bibliografia Básica</w:t>
      </w:r>
    </w:p>
    <w:p w:rsidR="00C229EA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OLIVEIRA, Sílvio Luiz de. </w:t>
      </w:r>
      <w:r w:rsidRPr="00805C11">
        <w:rPr>
          <w:i w:val="0"/>
          <w:u w:val="none"/>
        </w:rPr>
        <w:t>Tratado de Metodologia Científica</w:t>
      </w:r>
      <w:r w:rsidRPr="00805C11">
        <w:rPr>
          <w:b w:val="0"/>
          <w:i w:val="0"/>
          <w:u w:val="none"/>
        </w:rPr>
        <w:t xml:space="preserve">. São Paulo: Pioneira </w:t>
      </w:r>
      <w:proofErr w:type="spellStart"/>
      <w:r w:rsidRPr="00805C11">
        <w:rPr>
          <w:b w:val="0"/>
          <w:i w:val="0"/>
          <w:u w:val="none"/>
        </w:rPr>
        <w:t>Thomson</w:t>
      </w:r>
      <w:proofErr w:type="spellEnd"/>
      <w:r w:rsidRPr="00805C11">
        <w:rPr>
          <w:b w:val="0"/>
          <w:i w:val="0"/>
          <w:u w:val="none"/>
        </w:rPr>
        <w:t>, 2004.</w:t>
      </w: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</w:p>
    <w:p w:rsidR="00C229EA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PARRA FILHO, Domingos. SANTOS &amp; SANTOS, João Almeida. </w:t>
      </w:r>
      <w:r w:rsidRPr="00805C11">
        <w:rPr>
          <w:i w:val="0"/>
          <w:u w:val="none"/>
        </w:rPr>
        <w:t>Metodologia Científica</w:t>
      </w:r>
      <w:r w:rsidRPr="00805C11">
        <w:rPr>
          <w:b w:val="0"/>
          <w:i w:val="0"/>
          <w:u w:val="none"/>
        </w:rPr>
        <w:t>. São Paulo: Futura, 1998.</w:t>
      </w: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</w:p>
    <w:p w:rsidR="00C229EA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DEMO, Pedro. </w:t>
      </w:r>
      <w:r w:rsidRPr="00805C11">
        <w:rPr>
          <w:i w:val="0"/>
          <w:u w:val="none"/>
        </w:rPr>
        <w:t xml:space="preserve">Metodologia Científica </w:t>
      </w:r>
      <w:smartTag w:uri="urn:schemas-microsoft-com:office:smarttags" w:element="PersonName">
        <w:smartTagPr>
          <w:attr w:name="ProductID" w:val="em Ci￪ncias Sociais."/>
        </w:smartTagPr>
        <w:r w:rsidRPr="00805C11">
          <w:rPr>
            <w:i w:val="0"/>
            <w:u w:val="none"/>
          </w:rPr>
          <w:t>em Ciências Sociais</w:t>
        </w:r>
        <w:r w:rsidRPr="00805C11">
          <w:rPr>
            <w:b w:val="0"/>
            <w:i w:val="0"/>
            <w:u w:val="none"/>
          </w:rPr>
          <w:t>.</w:t>
        </w:r>
      </w:smartTag>
      <w:r w:rsidRPr="00805C11">
        <w:rPr>
          <w:b w:val="0"/>
          <w:i w:val="0"/>
          <w:u w:val="none"/>
        </w:rPr>
        <w:t xml:space="preserve"> </w:t>
      </w:r>
      <w:proofErr w:type="gramStart"/>
      <w:r w:rsidRPr="00805C11">
        <w:rPr>
          <w:b w:val="0"/>
          <w:i w:val="0"/>
          <w:u w:val="none"/>
        </w:rPr>
        <w:t>3</w:t>
      </w:r>
      <w:proofErr w:type="gramEnd"/>
      <w:r w:rsidRPr="00805C11">
        <w:rPr>
          <w:b w:val="0"/>
          <w:i w:val="0"/>
          <w:u w:val="none"/>
        </w:rPr>
        <w:t xml:space="preserve"> ed. São Paulo: Atlas, 1995.</w:t>
      </w: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LAKATOS, Eva Maria. MARCONI, Marina de Andrade. </w:t>
      </w:r>
      <w:r w:rsidRPr="00805C11">
        <w:rPr>
          <w:i w:val="0"/>
          <w:u w:val="none"/>
        </w:rPr>
        <w:t>Fundamentos de Metodologia Científica</w:t>
      </w:r>
      <w:r w:rsidRPr="00805C11">
        <w:rPr>
          <w:b w:val="0"/>
          <w:i w:val="0"/>
          <w:u w:val="none"/>
        </w:rPr>
        <w:t>. São Paulo: Atlas, 2005.</w:t>
      </w:r>
    </w:p>
    <w:p w:rsidR="00C229EA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SALVADOR, </w:t>
      </w:r>
      <w:proofErr w:type="spellStart"/>
      <w:r w:rsidRPr="00805C11">
        <w:rPr>
          <w:b w:val="0"/>
          <w:i w:val="0"/>
          <w:u w:val="none"/>
        </w:rPr>
        <w:t>Angelo</w:t>
      </w:r>
      <w:proofErr w:type="spellEnd"/>
      <w:r w:rsidRPr="00805C11">
        <w:rPr>
          <w:b w:val="0"/>
          <w:i w:val="0"/>
          <w:u w:val="none"/>
        </w:rPr>
        <w:t xml:space="preserve"> Domingos. </w:t>
      </w:r>
      <w:r w:rsidRPr="00805C11">
        <w:rPr>
          <w:i w:val="0"/>
          <w:u w:val="none"/>
        </w:rPr>
        <w:t>Métodos e Técnicas de Pesquisa Bibliográfica</w:t>
      </w:r>
      <w:r w:rsidRPr="00805C11">
        <w:rPr>
          <w:b w:val="0"/>
          <w:i w:val="0"/>
          <w:u w:val="none"/>
        </w:rPr>
        <w:t>. Porto Alegre: Sulinas, 2000.</w:t>
      </w: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i w:val="0"/>
          <w:u w:val="none"/>
        </w:rPr>
        <w:t>Bibliografia Complementar</w:t>
      </w: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APPOLINÁRIO, Fábio. </w:t>
      </w:r>
      <w:r w:rsidRPr="00805C11">
        <w:rPr>
          <w:i w:val="0"/>
          <w:u w:val="none"/>
        </w:rPr>
        <w:t>Dicionário de Metodologia Científica: Um Guia para a Produção do Conhecimento Científico</w:t>
      </w:r>
      <w:r w:rsidRPr="00805C11">
        <w:rPr>
          <w:b w:val="0"/>
          <w:i w:val="0"/>
          <w:u w:val="none"/>
        </w:rPr>
        <w:t>. São Paulo: Atlas, 2004.</w:t>
      </w:r>
    </w:p>
    <w:p w:rsidR="00C229EA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CARMO NETO, Dionísio. </w:t>
      </w:r>
      <w:r w:rsidRPr="00805C11">
        <w:rPr>
          <w:i w:val="0"/>
          <w:u w:val="none"/>
        </w:rPr>
        <w:t>Metodologia Científica para Principiantes</w:t>
      </w:r>
      <w:r w:rsidRPr="00805C11">
        <w:rPr>
          <w:b w:val="0"/>
          <w:i w:val="0"/>
          <w:u w:val="none"/>
        </w:rPr>
        <w:t xml:space="preserve">. Salvador: Universitária Americana, 1999.  </w:t>
      </w: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</w:p>
    <w:p w:rsidR="00C229EA" w:rsidRPr="00805C11" w:rsidRDefault="00C229EA" w:rsidP="00C229EA">
      <w:pPr>
        <w:pStyle w:val="Ttulo"/>
        <w:jc w:val="both"/>
        <w:rPr>
          <w:b w:val="0"/>
          <w:i w:val="0"/>
          <w:u w:val="none"/>
        </w:rPr>
      </w:pPr>
      <w:r w:rsidRPr="00805C11">
        <w:rPr>
          <w:b w:val="0"/>
          <w:i w:val="0"/>
          <w:u w:val="none"/>
        </w:rPr>
        <w:t xml:space="preserve">LAKATOS, Eva Maria. MARCONI, Marina de Andrade. </w:t>
      </w:r>
      <w:r w:rsidRPr="00805C11">
        <w:rPr>
          <w:i w:val="0"/>
          <w:u w:val="none"/>
        </w:rPr>
        <w:t>Metodologia do Trabalho Científico</w:t>
      </w:r>
      <w:r w:rsidRPr="00805C11">
        <w:rPr>
          <w:b w:val="0"/>
          <w:i w:val="0"/>
          <w:u w:val="none"/>
        </w:rPr>
        <w:t xml:space="preserve">. </w:t>
      </w:r>
      <w:proofErr w:type="gramStart"/>
      <w:r w:rsidRPr="00805C11">
        <w:rPr>
          <w:b w:val="0"/>
          <w:i w:val="0"/>
          <w:u w:val="none"/>
        </w:rPr>
        <w:t>6</w:t>
      </w:r>
      <w:proofErr w:type="gramEnd"/>
      <w:r w:rsidRPr="00805C11">
        <w:rPr>
          <w:b w:val="0"/>
          <w:i w:val="0"/>
          <w:u w:val="none"/>
        </w:rPr>
        <w:t xml:space="preserve"> ed. São Paulo: Atlas, 2001. 224 p.</w:t>
      </w:r>
    </w:p>
    <w:p w:rsidR="00C229EA" w:rsidRPr="00805C11" w:rsidRDefault="00C229EA" w:rsidP="00C229EA">
      <w:pPr>
        <w:jc w:val="both"/>
        <w:rPr>
          <w:bCs/>
        </w:rPr>
      </w:pPr>
      <w:r w:rsidRPr="00805C11">
        <w:rPr>
          <w:bCs/>
        </w:rPr>
        <w:t>CERVO, A. L. BERVIAN, P. A.</w:t>
      </w:r>
      <w:r w:rsidRPr="00805C11">
        <w:rPr>
          <w:b/>
          <w:bCs/>
        </w:rPr>
        <w:t xml:space="preserve"> Metodologia Científica</w:t>
      </w:r>
      <w:r w:rsidRPr="00805C11">
        <w:rPr>
          <w:bCs/>
        </w:rPr>
        <w:t xml:space="preserve">. São Paulo: </w:t>
      </w:r>
      <w:proofErr w:type="spellStart"/>
      <w:r w:rsidRPr="00805C11">
        <w:rPr>
          <w:bCs/>
        </w:rPr>
        <w:t>Makron</w:t>
      </w:r>
      <w:proofErr w:type="spellEnd"/>
      <w:r w:rsidRPr="00805C11">
        <w:rPr>
          <w:bCs/>
        </w:rPr>
        <w:t xml:space="preserve"> Books, 1996.</w:t>
      </w:r>
    </w:p>
    <w:p w:rsidR="00C321A5" w:rsidRDefault="00C321A5"/>
    <w:sectPr w:rsidR="00C321A5" w:rsidSect="00C32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9EA"/>
    <w:rsid w:val="00034F80"/>
    <w:rsid w:val="00086BE4"/>
    <w:rsid w:val="000A52BA"/>
    <w:rsid w:val="000E43F4"/>
    <w:rsid w:val="000E6CE6"/>
    <w:rsid w:val="00186303"/>
    <w:rsid w:val="00195750"/>
    <w:rsid w:val="001A0ED2"/>
    <w:rsid w:val="001B2646"/>
    <w:rsid w:val="001D1ADE"/>
    <w:rsid w:val="001D20A4"/>
    <w:rsid w:val="00200A38"/>
    <w:rsid w:val="00221597"/>
    <w:rsid w:val="00260A58"/>
    <w:rsid w:val="002722DA"/>
    <w:rsid w:val="00275CBD"/>
    <w:rsid w:val="00294600"/>
    <w:rsid w:val="002954E8"/>
    <w:rsid w:val="00297788"/>
    <w:rsid w:val="002B600E"/>
    <w:rsid w:val="002E2797"/>
    <w:rsid w:val="0036465E"/>
    <w:rsid w:val="00377EEF"/>
    <w:rsid w:val="00412E4C"/>
    <w:rsid w:val="00417F8A"/>
    <w:rsid w:val="004448E0"/>
    <w:rsid w:val="0047348B"/>
    <w:rsid w:val="0049543C"/>
    <w:rsid w:val="004A3E87"/>
    <w:rsid w:val="004B444D"/>
    <w:rsid w:val="004F2364"/>
    <w:rsid w:val="004F4333"/>
    <w:rsid w:val="0050242B"/>
    <w:rsid w:val="00524F5E"/>
    <w:rsid w:val="005602B7"/>
    <w:rsid w:val="00561900"/>
    <w:rsid w:val="005A4712"/>
    <w:rsid w:val="005A547C"/>
    <w:rsid w:val="006616AF"/>
    <w:rsid w:val="0069277A"/>
    <w:rsid w:val="00696FCF"/>
    <w:rsid w:val="006A542A"/>
    <w:rsid w:val="006D3FE2"/>
    <w:rsid w:val="00702AE5"/>
    <w:rsid w:val="00707510"/>
    <w:rsid w:val="00724C9F"/>
    <w:rsid w:val="007344BA"/>
    <w:rsid w:val="007472B7"/>
    <w:rsid w:val="00766CBB"/>
    <w:rsid w:val="00790D33"/>
    <w:rsid w:val="007A2B84"/>
    <w:rsid w:val="007F57CA"/>
    <w:rsid w:val="00846F71"/>
    <w:rsid w:val="0086307D"/>
    <w:rsid w:val="00884701"/>
    <w:rsid w:val="008B0F16"/>
    <w:rsid w:val="008C13B4"/>
    <w:rsid w:val="008E75B2"/>
    <w:rsid w:val="00903DED"/>
    <w:rsid w:val="0091701E"/>
    <w:rsid w:val="00947265"/>
    <w:rsid w:val="00951D22"/>
    <w:rsid w:val="0098055A"/>
    <w:rsid w:val="009836C4"/>
    <w:rsid w:val="009A68DF"/>
    <w:rsid w:val="009C00CE"/>
    <w:rsid w:val="009F609A"/>
    <w:rsid w:val="00A31912"/>
    <w:rsid w:val="00A411CD"/>
    <w:rsid w:val="00A67FD7"/>
    <w:rsid w:val="00A72BC2"/>
    <w:rsid w:val="00A75A09"/>
    <w:rsid w:val="00AA6535"/>
    <w:rsid w:val="00AE6E0A"/>
    <w:rsid w:val="00AF3496"/>
    <w:rsid w:val="00B075DD"/>
    <w:rsid w:val="00B10D28"/>
    <w:rsid w:val="00B10E62"/>
    <w:rsid w:val="00B162CA"/>
    <w:rsid w:val="00B918C0"/>
    <w:rsid w:val="00BA105F"/>
    <w:rsid w:val="00BA5857"/>
    <w:rsid w:val="00BC59A2"/>
    <w:rsid w:val="00C1291E"/>
    <w:rsid w:val="00C229EA"/>
    <w:rsid w:val="00C321A5"/>
    <w:rsid w:val="00C448A2"/>
    <w:rsid w:val="00C51FAE"/>
    <w:rsid w:val="00C5737C"/>
    <w:rsid w:val="00C63B4D"/>
    <w:rsid w:val="00C66819"/>
    <w:rsid w:val="00CB1016"/>
    <w:rsid w:val="00CB4DD6"/>
    <w:rsid w:val="00CC4791"/>
    <w:rsid w:val="00CD491F"/>
    <w:rsid w:val="00CF6C7E"/>
    <w:rsid w:val="00D318F3"/>
    <w:rsid w:val="00D4104C"/>
    <w:rsid w:val="00D63305"/>
    <w:rsid w:val="00D853D5"/>
    <w:rsid w:val="00DA5479"/>
    <w:rsid w:val="00DB39B0"/>
    <w:rsid w:val="00DB4CDF"/>
    <w:rsid w:val="00DC3A5B"/>
    <w:rsid w:val="00DE07B3"/>
    <w:rsid w:val="00E026A6"/>
    <w:rsid w:val="00E04125"/>
    <w:rsid w:val="00E1396F"/>
    <w:rsid w:val="00E162CB"/>
    <w:rsid w:val="00E244AA"/>
    <w:rsid w:val="00E43A50"/>
    <w:rsid w:val="00E75DEE"/>
    <w:rsid w:val="00E94806"/>
    <w:rsid w:val="00E97805"/>
    <w:rsid w:val="00EA43B4"/>
    <w:rsid w:val="00EB0F3A"/>
    <w:rsid w:val="00F80B03"/>
    <w:rsid w:val="00FA22D5"/>
    <w:rsid w:val="00FB5F7C"/>
    <w:rsid w:val="00FB610C"/>
    <w:rsid w:val="00FD7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229EA"/>
    <w:pPr>
      <w:jc w:val="center"/>
    </w:pPr>
    <w:rPr>
      <w:b/>
      <w:bCs/>
      <w:i/>
      <w:iCs/>
      <w:u w:val="single"/>
    </w:rPr>
  </w:style>
  <w:style w:type="character" w:customStyle="1" w:styleId="TtuloChar">
    <w:name w:val="Título Char"/>
    <w:basedOn w:val="Fontepargpadro"/>
    <w:link w:val="Ttulo"/>
    <w:rsid w:val="00C229E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2013-01-25T20:14:00Z</dcterms:created>
  <dcterms:modified xsi:type="dcterms:W3CDTF">2013-01-25T20:16:00Z</dcterms:modified>
</cp:coreProperties>
</file>